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D" w:rsidRDefault="005D61AF" w:rsidP="005D61AF">
      <w:pPr>
        <w:jc w:val="center"/>
      </w:pPr>
      <w:bookmarkStart w:id="0" w:name="_GoBack"/>
      <w:bookmarkEnd w:id="0"/>
      <w:r>
        <w:t>Tobacco Free Park Packet Checklist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TFP Custom Intro Letter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TFP Importance of TFPs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 xml:space="preserve">Custom Board resolution 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Letters of Support</w:t>
      </w:r>
    </w:p>
    <w:p w:rsidR="005D61AF" w:rsidRDefault="005D61AF" w:rsidP="005D61AF">
      <w:pPr>
        <w:pStyle w:val="ListParagraph"/>
        <w:numPr>
          <w:ilvl w:val="0"/>
          <w:numId w:val="1"/>
        </w:numPr>
      </w:pPr>
      <w:r>
        <w:t>Sample of Signage</w:t>
      </w:r>
    </w:p>
    <w:sectPr w:rsidR="005D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AEB"/>
    <w:multiLevelType w:val="hybridMultilevel"/>
    <w:tmpl w:val="D19AA2D2"/>
    <w:lvl w:ilvl="0" w:tplc="07220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F"/>
    <w:rsid w:val="002D4CF6"/>
    <w:rsid w:val="005D61AF"/>
    <w:rsid w:val="00914E9D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86578-9EBA-4098-A6EB-49879CC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Perry</dc:creator>
  <cp:keywords/>
  <dc:description/>
  <cp:lastModifiedBy>Erin Barrett</cp:lastModifiedBy>
  <cp:revision>2</cp:revision>
  <dcterms:created xsi:type="dcterms:W3CDTF">2018-10-16T19:32:00Z</dcterms:created>
  <dcterms:modified xsi:type="dcterms:W3CDTF">2018-10-16T19:32:00Z</dcterms:modified>
</cp:coreProperties>
</file>